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761" w:rsidRPr="00277E23" w:rsidRDefault="00652761" w:rsidP="00652761">
      <w:pPr>
        <w:spacing w:before="100" w:beforeAutospacing="1" w:after="100" w:afterAutospacing="1"/>
        <w:rPr>
          <w:b/>
        </w:rPr>
      </w:pPr>
      <w:r>
        <w:rPr>
          <w:b/>
        </w:rPr>
        <w:t>3</w:t>
      </w:r>
      <w:r w:rsidRPr="00277E23">
        <w:rPr>
          <w:b/>
          <w:vertAlign w:val="superscript"/>
        </w:rPr>
        <w:t>e</w:t>
      </w:r>
      <w:r>
        <w:rPr>
          <w:b/>
        </w:rPr>
        <w:t xml:space="preserve"> Nationale </w:t>
      </w:r>
      <w:proofErr w:type="spellStart"/>
      <w:r>
        <w:rPr>
          <w:b/>
        </w:rPr>
        <w:t>Kankeroverleverschap</w:t>
      </w:r>
      <w:proofErr w:type="spellEnd"/>
      <w:r>
        <w:rPr>
          <w:b/>
        </w:rPr>
        <w:t xml:space="preserve"> Symposium: De rol van de huisarts</w:t>
      </w:r>
    </w:p>
    <w:p w:rsidR="00652761" w:rsidRDefault="00652761" w:rsidP="00652761">
      <w:pPr>
        <w:spacing w:before="100" w:beforeAutospacing="1" w:after="100" w:afterAutospacing="1"/>
      </w:pPr>
      <w:proofErr w:type="spellStart"/>
      <w:r>
        <w:t>MEDtalks</w:t>
      </w:r>
      <w:proofErr w:type="spellEnd"/>
      <w:r>
        <w:t xml:space="preserve"> </w:t>
      </w:r>
      <w:r w:rsidRPr="00277E23">
        <w:t xml:space="preserve">heeft op vrijdag 13 april 2018, i.s.m. IKNL en een programmacommissie van deskundigen, het 3e Nationale </w:t>
      </w:r>
      <w:proofErr w:type="spellStart"/>
      <w:r w:rsidRPr="00277E23">
        <w:t>Kankeroverleverschap</w:t>
      </w:r>
      <w:proofErr w:type="spellEnd"/>
      <w:r w:rsidRPr="00277E23">
        <w:t xml:space="preserve"> Symposium georganiseerd in de Jaarbeurs Utrecht. Het symposium was een unieke gelegenheid voor medische professionals, patiëntenorganisaties en andere stakeholders om elkaar te treffen, van elkaar te leren en nieuwe samenwerking te zoeken. Onder leiding van dagvoorzitter Inge </w:t>
      </w:r>
      <w:proofErr w:type="spellStart"/>
      <w:r w:rsidRPr="00277E23">
        <w:t>Diepman</w:t>
      </w:r>
      <w:proofErr w:type="spellEnd"/>
      <w:r w:rsidRPr="00277E23">
        <w:t xml:space="preserve"> is o.a. gesproken over de rol van de </w:t>
      </w:r>
      <w:proofErr w:type="spellStart"/>
      <w:proofErr w:type="gramStart"/>
      <w:r w:rsidRPr="00277E23">
        <w:t>huisarts.</w:t>
      </w:r>
      <w:r>
        <w:t>Wat</w:t>
      </w:r>
      <w:proofErr w:type="spellEnd"/>
      <w:proofErr w:type="gramEnd"/>
      <w:r>
        <w:t xml:space="preserve"> is de stand van zaken wat betreft de organisatie van (na)zorg voor de </w:t>
      </w:r>
      <w:proofErr w:type="spellStart"/>
      <w:r>
        <w:t>kankeroverlever</w:t>
      </w:r>
      <w:proofErr w:type="spellEnd"/>
      <w:r>
        <w:t xml:space="preserve"> anno 2018, wat zijn de mogelijkheden voor de toekomst en wat voor rol heeft de huisarts daarbij? </w:t>
      </w:r>
    </w:p>
    <w:p w:rsidR="00F41033" w:rsidRDefault="00F41033">
      <w:bookmarkStart w:id="0" w:name="_GoBack"/>
      <w:bookmarkEnd w:id="0"/>
    </w:p>
    <w:sectPr w:rsidR="00F41033" w:rsidSect="008E0C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61"/>
    <w:rsid w:val="00652761"/>
    <w:rsid w:val="008E0C51"/>
    <w:rsid w:val="00F410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8571"/>
  <w15:chartTrackingRefBased/>
  <w15:docId w15:val="{74FB913F-A842-9141-BEBB-92582620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52761"/>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611</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2019-02-26T12:22:00Z</dcterms:created>
  <dcterms:modified xsi:type="dcterms:W3CDTF">2019-02-26T12:22:00Z</dcterms:modified>
</cp:coreProperties>
</file>